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FA" w:rsidRPr="00295837" w:rsidRDefault="00295837" w:rsidP="00295837">
      <w:pPr>
        <w:jc w:val="center"/>
        <w:rPr>
          <w:rFonts w:ascii="Times New Roman" w:hAnsi="Times New Roman" w:cs="Times New Roman"/>
          <w:b/>
          <w:sz w:val="24"/>
          <w:szCs w:val="24"/>
        </w:rPr>
      </w:pPr>
      <w:r w:rsidRPr="00295837">
        <w:rPr>
          <w:rFonts w:ascii="Times New Roman" w:hAnsi="Times New Roman" w:cs="Times New Roman"/>
          <w:b/>
          <w:sz w:val="24"/>
          <w:szCs w:val="24"/>
        </w:rPr>
        <w:t>Korea.net seeks Honorary Reporters</w:t>
      </w:r>
    </w:p>
    <w:p w:rsidR="00295837" w:rsidRPr="00295837" w:rsidRDefault="00295837" w:rsidP="00295837">
      <w:pPr>
        <w:jc w:val="center"/>
        <w:rPr>
          <w:rFonts w:ascii="Times New Roman" w:hAnsi="Times New Roman" w:cs="Times New Roman"/>
          <w:b/>
          <w:sz w:val="24"/>
          <w:szCs w:val="24"/>
        </w:rPr>
      </w:pPr>
      <w:r w:rsidRPr="00295837">
        <w:rPr>
          <w:rFonts w:ascii="Times New Roman" w:hAnsi="Times New Roman" w:cs="Times New Roman"/>
          <w:b/>
          <w:noProof/>
          <w:sz w:val="24"/>
          <w:szCs w:val="24"/>
        </w:rPr>
        <w:drawing>
          <wp:inline distT="0" distB="0" distL="0" distR="0" wp14:anchorId="43CCA806" wp14:editId="1D56D7C2">
            <wp:extent cx="5731510" cy="2743200"/>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05_HR_in.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743200"/>
                    </a:xfrm>
                    <a:prstGeom prst="rect">
                      <a:avLst/>
                    </a:prstGeom>
                  </pic:spPr>
                </pic:pic>
              </a:graphicData>
            </a:graphic>
          </wp:inline>
        </w:drawing>
      </w:r>
    </w:p>
    <w:p w:rsidR="00295837" w:rsidRDefault="00295837">
      <w:pPr>
        <w:rPr>
          <w:rFonts w:ascii="Times New Roman" w:hAnsi="Times New Roman" w:cs="Times New Roman" w:hint="eastAsia"/>
          <w:color w:val="585C66"/>
          <w:sz w:val="24"/>
          <w:szCs w:val="24"/>
          <w:lang w:val="en"/>
        </w:rPr>
      </w:pPr>
      <w:r w:rsidRPr="00295837">
        <w:rPr>
          <w:rFonts w:ascii="Times New Roman" w:hAnsi="Times New Roman" w:cs="Times New Roman"/>
          <w:color w:val="585C66"/>
          <w:sz w:val="24"/>
          <w:szCs w:val="24"/>
          <w:lang w:val="en"/>
        </w:rPr>
        <w:t>The Korea.net team of the Korean Culture and Information Service (KOCIS) is seeking Honorary Reporters who can help the world learn more about Korea.</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We seek qualified candidates to join this outstanding group of individuals to interact online with people from all around the world, letting them know about the breadth and variety of life in Korea and Korea-related events overseas.</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 xml:space="preserve">The ideal candidate for an Honorary Reporter position is a non-Korean residing in either Korea or elsewhere </w:t>
      </w:r>
      <w:proofErr w:type="gramStart"/>
      <w:r w:rsidRPr="00295837">
        <w:rPr>
          <w:rFonts w:ascii="Times New Roman" w:hAnsi="Times New Roman" w:cs="Times New Roman"/>
          <w:color w:val="585C66"/>
          <w:sz w:val="24"/>
          <w:szCs w:val="24"/>
          <w:lang w:val="en"/>
        </w:rPr>
        <w:t>who</w:t>
      </w:r>
      <w:proofErr w:type="gramEnd"/>
      <w:r w:rsidRPr="00295837">
        <w:rPr>
          <w:rFonts w:ascii="Times New Roman" w:hAnsi="Times New Roman" w:cs="Times New Roman"/>
          <w:color w:val="585C66"/>
          <w:sz w:val="24"/>
          <w:szCs w:val="24"/>
          <w:lang w:val="en"/>
        </w:rPr>
        <w:t xml:space="preserve"> can help form a global network of writers, bloggers, YouTubers and reporters.</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r>
      <w:r w:rsidRPr="00295837">
        <w:rPr>
          <w:rStyle w:val="a4"/>
          <w:rFonts w:ascii="Times New Roman" w:hAnsi="Times New Roman" w:cs="Times New Roman"/>
          <w:color w:val="585C66"/>
          <w:sz w:val="24"/>
          <w:szCs w:val="24"/>
          <w:lang w:val="en"/>
        </w:rPr>
        <w:t>1. Qualifications</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 Must be a non-Korean who is interested in sharing his or her stories about anything related to Korea and interacting online, highlighting both Korea’s similarities and differences with other parts of the world.</w:t>
      </w:r>
      <w:r w:rsidRPr="00295837">
        <w:rPr>
          <w:rFonts w:ascii="Times New Roman" w:hAnsi="Times New Roman" w:cs="Times New Roman"/>
          <w:color w:val="585C66"/>
          <w:sz w:val="24"/>
          <w:szCs w:val="24"/>
          <w:lang w:val="en"/>
        </w:rPr>
        <w:br/>
      </w:r>
      <w:proofErr w:type="gramStart"/>
      <w:r w:rsidRPr="00295837">
        <w:rPr>
          <w:rFonts w:ascii="Times New Roman" w:hAnsi="Times New Roman" w:cs="Times New Roman"/>
          <w:color w:val="585C66"/>
          <w:sz w:val="24"/>
          <w:szCs w:val="24"/>
          <w:lang w:val="en"/>
        </w:rPr>
        <w:t>■ Active user of social media like Snapchat, Instagram, Tumblr, Facebook, blogging, Twitter, Weibo and YouTube.</w:t>
      </w:r>
      <w:proofErr w:type="gramEnd"/>
      <w:r w:rsidRPr="00295837">
        <w:rPr>
          <w:rFonts w:ascii="Times New Roman" w:hAnsi="Times New Roman" w:cs="Times New Roman"/>
          <w:color w:val="585C66"/>
          <w:sz w:val="24"/>
          <w:szCs w:val="24"/>
          <w:lang w:val="en"/>
        </w:rPr>
        <w:br/>
        <w:t>■ Able to competently generate content* in one of the following languages: English, Chinese, Arabic, Spanish, Russian, French, German, Japanese and Vietnamese.</w:t>
      </w:r>
      <w:r w:rsidRPr="00295837">
        <w:rPr>
          <w:rFonts w:ascii="Times New Roman" w:hAnsi="Times New Roman" w:cs="Times New Roman"/>
          <w:color w:val="585C66"/>
          <w:sz w:val="24"/>
          <w:szCs w:val="24"/>
          <w:lang w:val="en"/>
        </w:rPr>
        <w:br/>
        <w:t xml:space="preserve">* Content can be in any format including written article, photo, video or </w:t>
      </w:r>
      <w:proofErr w:type="spellStart"/>
      <w:r w:rsidRPr="00295837">
        <w:rPr>
          <w:rFonts w:ascii="Times New Roman" w:hAnsi="Times New Roman" w:cs="Times New Roman"/>
          <w:color w:val="585C66"/>
          <w:sz w:val="24"/>
          <w:szCs w:val="24"/>
          <w:lang w:val="en"/>
        </w:rPr>
        <w:t>webtoon</w:t>
      </w:r>
      <w:proofErr w:type="spellEnd"/>
      <w:r w:rsidRPr="00295837">
        <w:rPr>
          <w:rFonts w:ascii="Times New Roman" w:hAnsi="Times New Roman" w:cs="Times New Roman"/>
          <w:color w:val="585C66"/>
          <w:sz w:val="24"/>
          <w:szCs w:val="24"/>
          <w:lang w:val="en"/>
        </w:rPr>
        <w:t xml:space="preserve"> (online comic).</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r>
      <w:r w:rsidRPr="00295837">
        <w:rPr>
          <w:rStyle w:val="a4"/>
          <w:rFonts w:ascii="Times New Roman" w:hAnsi="Times New Roman" w:cs="Times New Roman"/>
          <w:color w:val="585C66"/>
          <w:sz w:val="24"/>
          <w:szCs w:val="24"/>
          <w:lang w:val="en"/>
        </w:rPr>
        <w:t>2. Activities</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 xml:space="preserve">■ Talk about all things Korean in the fields of humanities, arts, sports, dining and tourism.* For example, if you are a non-Korean resident of Korea, discuss your day-to-day life while </w:t>
      </w:r>
      <w:r w:rsidRPr="00295837">
        <w:rPr>
          <w:rFonts w:ascii="Times New Roman" w:hAnsi="Times New Roman" w:cs="Times New Roman"/>
          <w:color w:val="585C66"/>
          <w:sz w:val="24"/>
          <w:szCs w:val="24"/>
          <w:lang w:val="en"/>
        </w:rPr>
        <w:lastRenderedPageBreak/>
        <w:t>focusing on the peculiarities and habits of modern Korean society. If you live overseas, write about any Korea-related event, festival or exhibition in your city.</w:t>
      </w:r>
      <w:r w:rsidRPr="00295837">
        <w:rPr>
          <w:rFonts w:ascii="Times New Roman" w:hAnsi="Times New Roman" w:cs="Times New Roman"/>
          <w:color w:val="585C66"/>
          <w:sz w:val="24"/>
          <w:szCs w:val="24"/>
          <w:lang w:val="en"/>
        </w:rPr>
        <w:br/>
        <w:t>* Guidelines to be given later after announcement of selections</w:t>
      </w:r>
      <w:r w:rsidRPr="00295837">
        <w:rPr>
          <w:rFonts w:ascii="Times New Roman" w:hAnsi="Times New Roman" w:cs="Times New Roman"/>
          <w:color w:val="585C66"/>
          <w:sz w:val="24"/>
          <w:szCs w:val="24"/>
          <w:lang w:val="en"/>
        </w:rPr>
        <w:br/>
        <w:t>■ Support promotional activities run by Korea.net and KOCIS, both online and offline.</w:t>
      </w:r>
      <w:r w:rsidRPr="00295837">
        <w:rPr>
          <w:rFonts w:ascii="Times New Roman" w:hAnsi="Times New Roman" w:cs="Times New Roman"/>
          <w:color w:val="585C66"/>
          <w:sz w:val="24"/>
          <w:szCs w:val="24"/>
          <w:lang w:val="en"/>
        </w:rPr>
        <w:br/>
        <w:t>■ Participate in KOCIS-run events or tourism programs and related organizations.</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r>
      <w:r w:rsidRPr="00295837">
        <w:rPr>
          <w:rStyle w:val="a4"/>
          <w:rFonts w:ascii="Times New Roman" w:hAnsi="Times New Roman" w:cs="Times New Roman"/>
          <w:color w:val="585C66"/>
          <w:sz w:val="24"/>
          <w:szCs w:val="24"/>
          <w:lang w:val="en"/>
        </w:rPr>
        <w:t>3. Benefits</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 Free online classes about Korea</w:t>
      </w:r>
      <w:r w:rsidRPr="00295837">
        <w:rPr>
          <w:rFonts w:ascii="Times New Roman" w:hAnsi="Times New Roman" w:cs="Times New Roman"/>
          <w:color w:val="585C66"/>
          <w:sz w:val="24"/>
          <w:szCs w:val="24"/>
          <w:lang w:val="en"/>
        </w:rPr>
        <w:br/>
        <w:t>■ Invitation to events run by KOCIS and related organizations</w:t>
      </w:r>
      <w:r w:rsidRPr="00295837">
        <w:rPr>
          <w:rFonts w:ascii="Times New Roman" w:hAnsi="Times New Roman" w:cs="Times New Roman"/>
          <w:color w:val="585C66"/>
          <w:sz w:val="24"/>
          <w:szCs w:val="24"/>
          <w:lang w:val="en"/>
        </w:rPr>
        <w:br/>
        <w:t>■ Opportunity to generate content on social networking services run by Korea.net, such as the Korea.net website (</w:t>
      </w:r>
      <w:hyperlink r:id="rId6" w:tgtFrame="_blank" w:history="1">
        <w:r w:rsidRPr="00295837">
          <w:rPr>
            <w:rStyle w:val="a3"/>
            <w:rFonts w:ascii="Times New Roman" w:hAnsi="Times New Roman" w:cs="Times New Roman"/>
            <w:sz w:val="24"/>
            <w:szCs w:val="24"/>
            <w:lang w:val="en"/>
          </w:rPr>
          <w:t>http://www.korea.net</w:t>
        </w:r>
      </w:hyperlink>
      <w:r w:rsidRPr="00295837">
        <w:rPr>
          <w:rFonts w:ascii="Times New Roman" w:hAnsi="Times New Roman" w:cs="Times New Roman"/>
          <w:color w:val="585C66"/>
          <w:sz w:val="24"/>
          <w:szCs w:val="24"/>
          <w:lang w:val="en"/>
        </w:rPr>
        <w:t xml:space="preserve">) or on our official Facebook profile </w:t>
      </w:r>
      <w:proofErr w:type="spellStart"/>
      <w:r w:rsidRPr="00295837">
        <w:rPr>
          <w:rFonts w:ascii="Times New Roman" w:hAnsi="Times New Roman" w:cs="Times New Roman"/>
          <w:color w:val="585C66"/>
          <w:sz w:val="24"/>
          <w:szCs w:val="24"/>
          <w:lang w:val="en"/>
        </w:rPr>
        <w:t>KoreaClickers</w:t>
      </w:r>
      <w:proofErr w:type="spellEnd"/>
      <w:r w:rsidRPr="00295837">
        <w:rPr>
          <w:rFonts w:ascii="Times New Roman" w:hAnsi="Times New Roman" w:cs="Times New Roman"/>
          <w:color w:val="585C66"/>
          <w:sz w:val="24"/>
          <w:szCs w:val="24"/>
          <w:lang w:val="en"/>
        </w:rPr>
        <w:t xml:space="preserve"> (</w:t>
      </w:r>
      <w:hyperlink r:id="rId7" w:tgtFrame="_blank" w:history="1">
        <w:r w:rsidRPr="00295837">
          <w:rPr>
            <w:rStyle w:val="a3"/>
            <w:rFonts w:ascii="Times New Roman" w:hAnsi="Times New Roman" w:cs="Times New Roman"/>
            <w:sz w:val="24"/>
            <w:szCs w:val="24"/>
            <w:lang w:val="en"/>
          </w:rPr>
          <w:t>https://www.facebook.com/KoreaC</w:t>
        </w:r>
        <w:bookmarkStart w:id="0" w:name="_GoBack"/>
        <w:bookmarkEnd w:id="0"/>
        <w:r w:rsidRPr="00295837">
          <w:rPr>
            <w:rStyle w:val="a3"/>
            <w:rFonts w:ascii="Times New Roman" w:hAnsi="Times New Roman" w:cs="Times New Roman"/>
            <w:sz w:val="24"/>
            <w:szCs w:val="24"/>
            <w:lang w:val="en"/>
          </w:rPr>
          <w:t>lickers</w:t>
        </w:r>
      </w:hyperlink>
      <w:r w:rsidRPr="00295837">
        <w:rPr>
          <w:rFonts w:ascii="Times New Roman" w:hAnsi="Times New Roman" w:cs="Times New Roman"/>
          <w:color w:val="585C66"/>
          <w:sz w:val="24"/>
          <w:szCs w:val="24"/>
          <w:lang w:val="en"/>
        </w:rPr>
        <w:t>)</w:t>
      </w:r>
      <w:r w:rsidRPr="00295837">
        <w:rPr>
          <w:rFonts w:ascii="Times New Roman" w:hAnsi="Times New Roman" w:cs="Times New Roman"/>
          <w:color w:val="585C66"/>
          <w:sz w:val="24"/>
          <w:szCs w:val="24"/>
          <w:lang w:val="en"/>
        </w:rPr>
        <w:br/>
        <w:t>■ Small honorarium for Honorary Reporters who produce superior work</w:t>
      </w:r>
      <w:r w:rsidRPr="00295837">
        <w:rPr>
          <w:rFonts w:ascii="Times New Roman" w:hAnsi="Times New Roman" w:cs="Times New Roman"/>
          <w:color w:val="585C66"/>
          <w:sz w:val="24"/>
          <w:szCs w:val="24"/>
          <w:lang w:val="en"/>
        </w:rPr>
        <w:br/>
        <w:t>■ Formal letter of appointment (in PDF form) and small gifts. Those who attend the induction ceremony in Seoul will receive a hard copy of their letter.</w:t>
      </w:r>
      <w:r w:rsidRPr="00295837">
        <w:rPr>
          <w:rFonts w:ascii="Times New Roman" w:hAnsi="Times New Roman" w:cs="Times New Roman"/>
          <w:color w:val="585C66"/>
          <w:sz w:val="24"/>
          <w:szCs w:val="24"/>
          <w:lang w:val="en"/>
        </w:rPr>
        <w:br/>
        <w:t>■ Exemplary Honorary Reporters who have actively participated in the program will win a free week-long trip to Korea.</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r>
      <w:r w:rsidRPr="00295837">
        <w:rPr>
          <w:rStyle w:val="a4"/>
          <w:rFonts w:ascii="Times New Roman" w:hAnsi="Times New Roman" w:cs="Times New Roman"/>
          <w:color w:val="585C66"/>
          <w:sz w:val="24"/>
          <w:szCs w:val="24"/>
          <w:lang w:val="en"/>
        </w:rPr>
        <w:t>4. How to apply</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 xml:space="preserve">■ Fill out and submit the application form in one email message addressed to both </w:t>
      </w:r>
      <w:hyperlink r:id="rId8" w:tgtFrame="_blank" w:history="1">
        <w:r w:rsidRPr="00295837">
          <w:rPr>
            <w:rStyle w:val="a3"/>
            <w:rFonts w:ascii="Times New Roman" w:hAnsi="Times New Roman" w:cs="Times New Roman"/>
            <w:sz w:val="24"/>
            <w:szCs w:val="24"/>
            <w:lang w:val="en"/>
          </w:rPr>
          <w:t>wisdom117@korea.kr</w:t>
        </w:r>
      </w:hyperlink>
      <w:r w:rsidRPr="00295837">
        <w:rPr>
          <w:rFonts w:ascii="Times New Roman" w:hAnsi="Times New Roman" w:cs="Times New Roman"/>
          <w:color w:val="585C66"/>
          <w:sz w:val="24"/>
          <w:szCs w:val="24"/>
          <w:lang w:val="en"/>
        </w:rPr>
        <w:t xml:space="preserve"> and </w:t>
      </w:r>
      <w:hyperlink r:id="rId9" w:tgtFrame="_blank" w:history="1">
        <w:r w:rsidRPr="00295837">
          <w:rPr>
            <w:rStyle w:val="a3"/>
            <w:rFonts w:ascii="Times New Roman" w:hAnsi="Times New Roman" w:cs="Times New Roman"/>
            <w:sz w:val="24"/>
            <w:szCs w:val="24"/>
            <w:lang w:val="en"/>
          </w:rPr>
          <w:t>empojh@gmail.com</w:t>
        </w:r>
      </w:hyperlink>
      <w:r w:rsidRPr="00295837">
        <w:rPr>
          <w:rFonts w:ascii="Times New Roman" w:hAnsi="Times New Roman" w:cs="Times New Roman"/>
          <w:color w:val="585C66"/>
          <w:sz w:val="24"/>
          <w:szCs w:val="24"/>
          <w:lang w:val="en"/>
        </w:rPr>
        <w:t>.</w:t>
      </w:r>
    </w:p>
    <w:p w:rsidR="00295837" w:rsidRPr="00295837" w:rsidRDefault="00295837">
      <w:pPr>
        <w:rPr>
          <w:rFonts w:ascii="Times New Roman" w:hAnsi="Times New Roman" w:cs="Times New Roman"/>
          <w:sz w:val="24"/>
          <w:szCs w:val="24"/>
        </w:rPr>
      </w:pPr>
      <w:r w:rsidRPr="00295837">
        <w:rPr>
          <w:rFonts w:ascii="Times New Roman" w:hAnsi="Times New Roman" w:cs="Times New Roman"/>
          <w:color w:val="585C66"/>
          <w:sz w:val="24"/>
          <w:szCs w:val="24"/>
          <w:lang w:val="en"/>
        </w:rPr>
        <w:t>*</w:t>
      </w:r>
      <w:r>
        <w:rPr>
          <w:rFonts w:ascii="Times New Roman" w:hAnsi="Times New Roman" w:cs="Times New Roman" w:hint="eastAsia"/>
          <w:color w:val="585C66"/>
          <w:sz w:val="24"/>
          <w:szCs w:val="24"/>
          <w:lang w:val="en"/>
        </w:rPr>
        <w:t xml:space="preserve"> You can download the application form here: http://bit.ly/joinkoreanet</w:t>
      </w:r>
      <w:r w:rsidRPr="00295837">
        <w:rPr>
          <w:rFonts w:ascii="Times New Roman" w:hAnsi="Times New Roman" w:cs="Times New Roman"/>
          <w:color w:val="585C66"/>
          <w:sz w:val="24"/>
          <w:szCs w:val="24"/>
          <w:lang w:val="en"/>
        </w:rPr>
        <w:br/>
        <w:t xml:space="preserve">■ Candidates experienced in photography, video or </w:t>
      </w:r>
      <w:proofErr w:type="spellStart"/>
      <w:r w:rsidRPr="00295837">
        <w:rPr>
          <w:rFonts w:ascii="Times New Roman" w:hAnsi="Times New Roman" w:cs="Times New Roman"/>
          <w:color w:val="585C66"/>
          <w:sz w:val="24"/>
          <w:szCs w:val="24"/>
          <w:lang w:val="en"/>
        </w:rPr>
        <w:t>webtoons</w:t>
      </w:r>
      <w:proofErr w:type="spellEnd"/>
      <w:r w:rsidRPr="00295837">
        <w:rPr>
          <w:rFonts w:ascii="Times New Roman" w:hAnsi="Times New Roman" w:cs="Times New Roman"/>
          <w:color w:val="585C66"/>
          <w:sz w:val="24"/>
          <w:szCs w:val="24"/>
          <w:lang w:val="en"/>
        </w:rPr>
        <w:t xml:space="preserve"> are kindly asked to attach a small portfolio of their work to be used to introduce Korea or a link that shows their work online.</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r>
      <w:r w:rsidRPr="00295837">
        <w:rPr>
          <w:rStyle w:val="a4"/>
          <w:rFonts w:ascii="Times New Roman" w:hAnsi="Times New Roman" w:cs="Times New Roman"/>
          <w:color w:val="585C66"/>
          <w:sz w:val="24"/>
          <w:szCs w:val="24"/>
          <w:lang w:val="en"/>
        </w:rPr>
        <w:t>5. Schedule</w:t>
      </w:r>
      <w:r w:rsidRPr="00295837">
        <w:rPr>
          <w:rFonts w:ascii="Times New Roman" w:hAnsi="Times New Roman" w:cs="Times New Roman"/>
          <w:color w:val="585C66"/>
          <w:sz w:val="24"/>
          <w:szCs w:val="24"/>
          <w:lang w:val="en"/>
        </w:rPr>
        <w:br/>
      </w:r>
      <w:r w:rsidRPr="00295837">
        <w:rPr>
          <w:rFonts w:ascii="Times New Roman" w:hAnsi="Times New Roman" w:cs="Times New Roman"/>
          <w:color w:val="585C66"/>
          <w:sz w:val="24"/>
          <w:szCs w:val="24"/>
          <w:lang w:val="en"/>
        </w:rPr>
        <w:br/>
        <w:t>■ Application Period: March 6-31, 2019</w:t>
      </w:r>
      <w:r w:rsidRPr="00295837">
        <w:rPr>
          <w:rFonts w:ascii="Times New Roman" w:hAnsi="Times New Roman" w:cs="Times New Roman"/>
          <w:color w:val="585C66"/>
          <w:sz w:val="24"/>
          <w:szCs w:val="24"/>
          <w:lang w:val="en"/>
        </w:rPr>
        <w:br/>
        <w:t>■ Announcement: April 2019 via email notification</w:t>
      </w:r>
      <w:r w:rsidRPr="00295837">
        <w:rPr>
          <w:rFonts w:ascii="Times New Roman" w:hAnsi="Times New Roman" w:cs="Times New Roman"/>
          <w:color w:val="585C66"/>
          <w:sz w:val="24"/>
          <w:szCs w:val="24"/>
          <w:lang w:val="en"/>
        </w:rPr>
        <w:br/>
        <w:t>■ Launching Ceremony: Late April or early May</w:t>
      </w:r>
      <w:r w:rsidRPr="00295837">
        <w:rPr>
          <w:rFonts w:ascii="Times New Roman" w:hAnsi="Times New Roman" w:cs="Times New Roman"/>
          <w:color w:val="585C66"/>
          <w:sz w:val="24"/>
          <w:szCs w:val="24"/>
          <w:lang w:val="en"/>
        </w:rPr>
        <w:br/>
        <w:t>* Notice given to selected candidates</w:t>
      </w:r>
    </w:p>
    <w:p w:rsidR="00295837" w:rsidRPr="00295837" w:rsidRDefault="00295837">
      <w:pPr>
        <w:rPr>
          <w:rFonts w:ascii="Times New Roman" w:hAnsi="Times New Roman" w:cs="Times New Roman"/>
          <w:sz w:val="24"/>
          <w:szCs w:val="24"/>
        </w:rPr>
      </w:pPr>
    </w:p>
    <w:sectPr w:rsidR="00295837" w:rsidRPr="0029583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37"/>
    <w:rsid w:val="001F41FA"/>
    <w:rsid w:val="002958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837"/>
    <w:rPr>
      <w:strike w:val="0"/>
      <w:dstrike w:val="0"/>
      <w:color w:val="336699"/>
      <w:u w:val="none"/>
      <w:effect w:val="none"/>
    </w:rPr>
  </w:style>
  <w:style w:type="character" w:styleId="a4">
    <w:name w:val="Strong"/>
    <w:basedOn w:val="a0"/>
    <w:uiPriority w:val="22"/>
    <w:qFormat/>
    <w:rsid w:val="00295837"/>
    <w:rPr>
      <w:b/>
      <w:bCs/>
    </w:rPr>
  </w:style>
  <w:style w:type="paragraph" w:styleId="a5">
    <w:name w:val="Balloon Text"/>
    <w:basedOn w:val="a"/>
    <w:link w:val="Char"/>
    <w:uiPriority w:val="99"/>
    <w:semiHidden/>
    <w:unhideWhenUsed/>
    <w:rsid w:val="00295837"/>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95837"/>
    <w:rPr>
      <w:rFonts w:asciiTheme="majorHAnsi" w:eastAsiaTheme="majorEastAsia" w:hAnsiTheme="majorHAnsi" w:cstheme="majorBidi"/>
      <w:sz w:val="18"/>
      <w:szCs w:val="18"/>
    </w:rPr>
  </w:style>
  <w:style w:type="paragraph" w:styleId="a6">
    <w:name w:val="List Paragraph"/>
    <w:basedOn w:val="a"/>
    <w:uiPriority w:val="34"/>
    <w:qFormat/>
    <w:rsid w:val="002958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837"/>
    <w:rPr>
      <w:strike w:val="0"/>
      <w:dstrike w:val="0"/>
      <w:color w:val="336699"/>
      <w:u w:val="none"/>
      <w:effect w:val="none"/>
    </w:rPr>
  </w:style>
  <w:style w:type="character" w:styleId="a4">
    <w:name w:val="Strong"/>
    <w:basedOn w:val="a0"/>
    <w:uiPriority w:val="22"/>
    <w:qFormat/>
    <w:rsid w:val="00295837"/>
    <w:rPr>
      <w:b/>
      <w:bCs/>
    </w:rPr>
  </w:style>
  <w:style w:type="paragraph" w:styleId="a5">
    <w:name w:val="Balloon Text"/>
    <w:basedOn w:val="a"/>
    <w:link w:val="Char"/>
    <w:uiPriority w:val="99"/>
    <w:semiHidden/>
    <w:unhideWhenUsed/>
    <w:rsid w:val="00295837"/>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95837"/>
    <w:rPr>
      <w:rFonts w:asciiTheme="majorHAnsi" w:eastAsiaTheme="majorEastAsia" w:hAnsiTheme="majorHAnsi" w:cstheme="majorBidi"/>
      <w:sz w:val="18"/>
      <w:szCs w:val="18"/>
    </w:rPr>
  </w:style>
  <w:style w:type="paragraph" w:styleId="a6">
    <w:name w:val="List Paragraph"/>
    <w:basedOn w:val="a"/>
    <w:uiPriority w:val="34"/>
    <w:qFormat/>
    <w:rsid w:val="002958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dom117@korea.kr" TargetMode="External"/><Relationship Id="rId3" Type="http://schemas.openxmlformats.org/officeDocument/2006/relationships/settings" Target="settings.xml"/><Relationship Id="rId7" Type="http://schemas.openxmlformats.org/officeDocument/2006/relationships/hyperlink" Target="https://www.facebook.com/KoreaClick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orea.ne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pojh@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2807</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윤지혜</dc:creator>
  <cp:lastModifiedBy>윤지혜</cp:lastModifiedBy>
  <cp:revision>1</cp:revision>
  <dcterms:created xsi:type="dcterms:W3CDTF">2019-03-22T06:42:00Z</dcterms:created>
  <dcterms:modified xsi:type="dcterms:W3CDTF">2019-03-22T06:47:00Z</dcterms:modified>
</cp:coreProperties>
</file>